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F734D" w14:textId="25063915" w:rsidR="003D14E6" w:rsidRPr="003D14E6" w:rsidRDefault="003D14E6" w:rsidP="00B8237F">
      <w:pPr>
        <w:spacing w:before="100" w:beforeAutospacing="1" w:after="100" w:afterAutospacing="1" w:line="240" w:lineRule="auto"/>
        <w:jc w:val="center"/>
        <w:outlineLvl w:val="0"/>
        <w:rPr>
          <w:rFonts w:ascii="GHEA Grapalat" w:eastAsia="Times New Roman" w:hAnsi="GHEA Grapalat" w:cs="Times New Roman"/>
          <w:b/>
          <w:bCs/>
          <w:kern w:val="36"/>
          <w:lang w:val="hy-AM"/>
        </w:rPr>
      </w:pPr>
      <w:r w:rsidRPr="003D14E6">
        <w:rPr>
          <w:rFonts w:ascii="GHEA Grapalat" w:eastAsia="Times New Roman" w:hAnsi="GHEA Grapalat" w:cs="Times New Roman"/>
          <w:b/>
          <w:bCs/>
          <w:kern w:val="36"/>
        </w:rPr>
        <w:t xml:space="preserve">ՏԵԽՆԻԿԱԿԱՆ </w:t>
      </w:r>
      <w:r w:rsidRPr="003D14E6">
        <w:rPr>
          <w:rFonts w:ascii="GHEA Grapalat" w:eastAsia="Times New Roman" w:hAnsi="GHEA Grapalat" w:cs="Times New Roman"/>
          <w:b/>
          <w:bCs/>
          <w:kern w:val="36"/>
          <w:lang w:val="hy-AM"/>
        </w:rPr>
        <w:t>ՆԿԱՐԱԳՐՈՒԹՅՈՒՆ</w:t>
      </w:r>
    </w:p>
    <w:p w14:paraId="4E472DCF" w14:textId="264EF843" w:rsidR="003D14E6" w:rsidRPr="003D14E6" w:rsidRDefault="003D14E6" w:rsidP="003D14E6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lang w:val="hy-AM"/>
        </w:rPr>
      </w:pPr>
      <w:r w:rsidRPr="003D14E6">
        <w:rPr>
          <w:rFonts w:ascii="GHEA Grapalat" w:eastAsia="Times New Roman" w:hAnsi="GHEA Grapalat" w:cs="Times New Roman"/>
          <w:b/>
          <w:bCs/>
          <w:lang w:val="hy-AM"/>
        </w:rPr>
        <w:t xml:space="preserve">Թալին համայնքի Արագածավան բնակավայրում  </w:t>
      </w:r>
      <w:r w:rsidRPr="003D14E6">
        <w:rPr>
          <w:rFonts w:ascii="GHEA Grapalat" w:hAnsi="GHEA Grapalat"/>
          <w:b/>
          <w:bCs/>
          <w:lang w:val="hy-AM"/>
        </w:rPr>
        <w:t>խմելու ջրի մաքրման, փափկեցման, հաշվառման և ավտոմատ քլորացման մոդուլային կայանի կառուցում</w:t>
      </w:r>
    </w:p>
    <w:p w14:paraId="128145D1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1.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Ընդհանուր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դրույթներ</w:t>
      </w:r>
      <w:proofErr w:type="spellEnd"/>
    </w:p>
    <w:p w14:paraId="046019C7" w14:textId="3E96EEEB" w:rsidR="003D14E6" w:rsidRPr="003D14E6" w:rsidRDefault="003D14E6" w:rsidP="003D14E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r w:rsidRPr="003D14E6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Սույն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տեխնիկական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առաջադրանքը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սահմանում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3D14E6">
        <w:rPr>
          <w:rFonts w:ascii="GHEA Grapalat" w:eastAsia="Times New Roman" w:hAnsi="GHEA Grapalat" w:cs="Times New Roman"/>
        </w:rPr>
        <w:t>Թալին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միավորված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համայնքի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Արագածավան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գյուղի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ջրամատակարարման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համակարգի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արդիականացման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նախագծման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պահանջները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։ </w:t>
      </w:r>
      <w:proofErr w:type="spellStart"/>
      <w:r w:rsidRPr="003D14E6">
        <w:rPr>
          <w:rFonts w:ascii="GHEA Grapalat" w:eastAsia="Times New Roman" w:hAnsi="GHEA Grapalat" w:cs="Times New Roman"/>
        </w:rPr>
        <w:t>Նախագիծը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նախատեսում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3D14E6">
        <w:rPr>
          <w:rFonts w:ascii="GHEA Grapalat" w:eastAsia="Times New Roman" w:hAnsi="GHEA Grapalat" w:cs="Times New Roman"/>
        </w:rPr>
        <w:t>գործող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համակարգի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ամբողջական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տեխնիկական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վերազինում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proofErr w:type="spellStart"/>
      <w:r w:rsidRPr="003D14E6">
        <w:rPr>
          <w:rFonts w:ascii="GHEA Grapalat" w:eastAsia="Times New Roman" w:hAnsi="GHEA Grapalat" w:cs="Times New Roman"/>
        </w:rPr>
        <w:t>ապահովելով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խմելու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ջրի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որակի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համապատասխանությունը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ՀՀ </w:t>
      </w:r>
      <w:proofErr w:type="spellStart"/>
      <w:r w:rsidRPr="003D14E6">
        <w:rPr>
          <w:rFonts w:ascii="GHEA Grapalat" w:eastAsia="Times New Roman" w:hAnsi="GHEA Grapalat" w:cs="Times New Roman"/>
        </w:rPr>
        <w:t>սանիտարահիգիենիկ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միջազգային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նորմերին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75C99944" w14:textId="77777777" w:rsidR="003D14E6" w:rsidRPr="003D14E6" w:rsidRDefault="003D14E6" w:rsidP="003D14E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Նախագիծը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ներառում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3D14E6">
        <w:rPr>
          <w:rFonts w:ascii="GHEA Grapalat" w:eastAsia="Times New Roman" w:hAnsi="GHEA Grapalat" w:cs="Times New Roman"/>
        </w:rPr>
        <w:t>խորքային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հորերի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պոմպային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հանգույցների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փոխարինում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, </w:t>
      </w:r>
      <w:proofErr w:type="spellStart"/>
      <w:r w:rsidRPr="003D14E6">
        <w:rPr>
          <w:rFonts w:ascii="GHEA Grapalat" w:eastAsia="Times New Roman" w:hAnsi="GHEA Grapalat" w:cs="Times New Roman"/>
        </w:rPr>
        <w:t>ջրի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փափկեցման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քլորացման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տեխնոլոգիաների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ներդրում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, </w:t>
      </w:r>
      <w:proofErr w:type="spellStart"/>
      <w:r w:rsidRPr="003D14E6">
        <w:rPr>
          <w:rFonts w:ascii="GHEA Grapalat" w:eastAsia="Times New Roman" w:hAnsi="GHEA Grapalat" w:cs="Times New Roman"/>
        </w:rPr>
        <w:t>մոդուլային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կառույցների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տեղադրում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համակարգի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ավտոմատացում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5CDD3CE3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2.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Նախագծման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օբյեկտը</w:t>
      </w:r>
      <w:proofErr w:type="spellEnd"/>
    </w:p>
    <w:p w14:paraId="2E75A523" w14:textId="77777777" w:rsidR="003D14E6" w:rsidRPr="003D14E6" w:rsidRDefault="003D14E6" w:rsidP="003D14E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Նախագծման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օբյեկտ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են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հանդիսանում</w:t>
      </w:r>
      <w:proofErr w:type="spellEnd"/>
      <w:r w:rsidRPr="003D14E6">
        <w:rPr>
          <w:rFonts w:ascii="GHEA Grapalat" w:eastAsia="Times New Roman" w:hAnsi="GHEA Grapalat" w:cs="Times New Roman"/>
        </w:rPr>
        <w:t>՝</w:t>
      </w:r>
    </w:p>
    <w:p w14:paraId="724CECEE" w14:textId="77777777" w:rsidR="003D14E6" w:rsidRPr="003D14E6" w:rsidRDefault="003D14E6" w:rsidP="003D14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Արագածավան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գյուղի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տարածքում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գտնվող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r w:rsidRPr="003D14E6">
        <w:rPr>
          <w:rFonts w:ascii="GHEA Grapalat" w:eastAsia="Times New Roman" w:hAnsi="GHEA Grapalat" w:cs="Times New Roman"/>
          <w:b/>
          <w:bCs/>
        </w:rPr>
        <w:t xml:space="preserve">2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գործող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արտեզյան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խորքային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հոր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0C2A4FAA" w14:textId="77777777" w:rsidR="003D14E6" w:rsidRPr="003D14E6" w:rsidRDefault="003D14E6" w:rsidP="003D14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յուրաքանչյուր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հորի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համար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նախատեսված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պոմպային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հանգույց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4E3EE122" w14:textId="77777777" w:rsidR="003D14E6" w:rsidRPr="003D14E6" w:rsidRDefault="003D14E6" w:rsidP="003D14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ջրի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մաքրման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վարակազերծման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համակարգեր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5D4FADEA" w14:textId="77777777" w:rsidR="003D14E6" w:rsidRPr="003D14E6" w:rsidRDefault="003D14E6" w:rsidP="003D14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2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մոդուլային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տնակ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54CFDEAC" w14:textId="77777777" w:rsidR="003D14E6" w:rsidRPr="003D14E6" w:rsidRDefault="003D14E6" w:rsidP="003D14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հորերից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մինչև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գյուղի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ներքին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բաշխիչ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ցանց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ձգվող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մուտքային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ջրատարներ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62EB9C1C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3.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Ելակետային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տվյալներ</w:t>
      </w:r>
      <w:proofErr w:type="spellEnd"/>
    </w:p>
    <w:p w14:paraId="03D0BF6F" w14:textId="77777777" w:rsidR="003D14E6" w:rsidRPr="003D14E6" w:rsidRDefault="003D14E6" w:rsidP="003D14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Բնակչություն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r w:rsidRPr="003D14E6">
        <w:rPr>
          <w:rFonts w:ascii="GHEA Grapalat" w:eastAsia="Times New Roman" w:hAnsi="GHEA Grapalat" w:cs="Times New Roman"/>
          <w:b/>
          <w:bCs/>
        </w:rPr>
        <w:t xml:space="preserve">6 494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մարդ</w:t>
      </w:r>
      <w:proofErr w:type="spellEnd"/>
    </w:p>
    <w:p w14:paraId="7A4CAFF5" w14:textId="77777777" w:rsidR="003D14E6" w:rsidRPr="003D14E6" w:rsidRDefault="003D14E6" w:rsidP="003D14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Տնային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տնտեսություններ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r w:rsidRPr="003D14E6">
        <w:rPr>
          <w:rFonts w:ascii="GHEA Grapalat" w:eastAsia="Times New Roman" w:hAnsi="GHEA Grapalat" w:cs="Times New Roman"/>
          <w:b/>
          <w:bCs/>
        </w:rPr>
        <w:t>1 293</w:t>
      </w:r>
    </w:p>
    <w:p w14:paraId="6B073167" w14:textId="77777777" w:rsidR="003D14E6" w:rsidRPr="003D14E6" w:rsidRDefault="003D14E6" w:rsidP="003D14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Ջրամատակարարում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proofErr w:type="spellStart"/>
      <w:r w:rsidRPr="003D14E6">
        <w:rPr>
          <w:rFonts w:ascii="GHEA Grapalat" w:eastAsia="Times New Roman" w:hAnsi="GHEA Grapalat" w:cs="Times New Roman"/>
        </w:rPr>
        <w:t>օրական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r w:rsidRPr="003D14E6">
        <w:rPr>
          <w:rFonts w:ascii="GHEA Grapalat" w:eastAsia="Times New Roman" w:hAnsi="GHEA Grapalat" w:cs="Times New Roman"/>
          <w:b/>
          <w:bCs/>
        </w:rPr>
        <w:t xml:space="preserve">12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ժամ</w:t>
      </w:r>
      <w:proofErr w:type="spellEnd"/>
    </w:p>
    <w:p w14:paraId="0DFF2FBC" w14:textId="77777777" w:rsidR="003D14E6" w:rsidRPr="003D14E6" w:rsidRDefault="003D14E6" w:rsidP="003D14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Ջրի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աղբյուր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r w:rsidRPr="003D14E6">
        <w:rPr>
          <w:rFonts w:ascii="GHEA Grapalat" w:eastAsia="Times New Roman" w:hAnsi="GHEA Grapalat" w:cs="Times New Roman"/>
          <w:b/>
          <w:bCs/>
        </w:rPr>
        <w:t xml:space="preserve">2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արտեզյան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հոր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, 120 մ </w:t>
      </w:r>
      <w:proofErr w:type="spellStart"/>
      <w:r w:rsidRPr="003D14E6">
        <w:rPr>
          <w:rFonts w:ascii="GHEA Grapalat" w:eastAsia="Times New Roman" w:hAnsi="GHEA Grapalat" w:cs="Times New Roman"/>
        </w:rPr>
        <w:t>խորություն</w:t>
      </w:r>
      <w:proofErr w:type="spellEnd"/>
    </w:p>
    <w:p w14:paraId="11D707C1" w14:textId="77777777" w:rsidR="003D14E6" w:rsidRPr="003D14E6" w:rsidRDefault="003D14E6" w:rsidP="003D14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Գործող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պոմպերի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հզորություն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r w:rsidRPr="003D14E6">
        <w:rPr>
          <w:rFonts w:ascii="GHEA Grapalat" w:eastAsia="Times New Roman" w:hAnsi="GHEA Grapalat" w:cs="Times New Roman"/>
          <w:b/>
          <w:bCs/>
        </w:rPr>
        <w:t xml:space="preserve">45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կՎտ</w:t>
      </w:r>
      <w:proofErr w:type="spellEnd"/>
    </w:p>
    <w:p w14:paraId="01514365" w14:textId="77777777" w:rsidR="003D14E6" w:rsidRPr="003D14E6" w:rsidRDefault="003D14E6" w:rsidP="003D14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Մղվող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ջրի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ծավալ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մինչև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95 մ³/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ժամ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յուրաքանչյուր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հորից</w:t>
      </w:r>
      <w:proofErr w:type="spellEnd"/>
    </w:p>
    <w:p w14:paraId="259329B9" w14:textId="77777777" w:rsidR="003D14E6" w:rsidRPr="003D14E6" w:rsidRDefault="003D14E6" w:rsidP="003D14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Ջրի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կոշտություն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r w:rsidRPr="003D14E6">
        <w:rPr>
          <w:rFonts w:ascii="GHEA Grapalat" w:eastAsia="Times New Roman" w:hAnsi="GHEA Grapalat" w:cs="Times New Roman"/>
          <w:b/>
          <w:bCs/>
        </w:rPr>
        <w:t xml:space="preserve">2–7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eqm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>/l (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նորմայից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բարձր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>)</w:t>
      </w:r>
    </w:p>
    <w:p w14:paraId="19B4623F" w14:textId="77777777" w:rsidR="003D14E6" w:rsidRPr="003D14E6" w:rsidRDefault="003D14E6" w:rsidP="003D14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Ջրի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քլորացում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ջրաչափում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բացակայում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է</w:t>
      </w:r>
    </w:p>
    <w:p w14:paraId="35CA8843" w14:textId="08DE19DC" w:rsidR="003D14E6" w:rsidRPr="003D14E6" w:rsidRDefault="003D14E6" w:rsidP="003D14E6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4.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Նախագծման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նպատակը</w:t>
      </w:r>
      <w:proofErr w:type="spellEnd"/>
    </w:p>
    <w:p w14:paraId="11E2FB4F" w14:textId="0F8878E5" w:rsidR="003D14E6" w:rsidRPr="003D14E6" w:rsidRDefault="003D14E6" w:rsidP="003D14E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Նախագծման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նպատակն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3D14E6">
        <w:rPr>
          <w:rFonts w:ascii="GHEA Grapalat" w:eastAsia="Times New Roman" w:hAnsi="GHEA Grapalat" w:cs="Times New Roman"/>
        </w:rPr>
        <w:t>ապահովել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Արագածավան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գյուղի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բնակչությանը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անվտանգ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, </w:t>
      </w:r>
      <w:proofErr w:type="spellStart"/>
      <w:r w:rsidRPr="003D14E6">
        <w:rPr>
          <w:rFonts w:ascii="GHEA Grapalat" w:eastAsia="Times New Roman" w:hAnsi="GHEA Grapalat" w:cs="Times New Roman"/>
        </w:rPr>
        <w:t>որակյալ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հաշվառվող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խմելու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ջրով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proofErr w:type="spellStart"/>
      <w:r w:rsidRPr="003D14E6">
        <w:rPr>
          <w:rFonts w:ascii="GHEA Grapalat" w:eastAsia="Times New Roman" w:hAnsi="GHEA Grapalat" w:cs="Times New Roman"/>
        </w:rPr>
        <w:t>նվազեցնելով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ջրի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կոշտությունը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, </w:t>
      </w:r>
      <w:proofErr w:type="spellStart"/>
      <w:r w:rsidRPr="003D14E6">
        <w:rPr>
          <w:rFonts w:ascii="GHEA Grapalat" w:eastAsia="Times New Roman" w:hAnsi="GHEA Grapalat" w:cs="Times New Roman"/>
        </w:rPr>
        <w:t>ապահովելով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վարակազերծում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բարձրացնելով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համակարգի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էներգաարդյունավետությունը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4BCFC889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lastRenderedPageBreak/>
        <w:t xml:space="preserve">5.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Նախագծման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հիմնական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խնդիրները</w:t>
      </w:r>
      <w:proofErr w:type="spellEnd"/>
    </w:p>
    <w:p w14:paraId="7D4D0A81" w14:textId="77777777" w:rsidR="003D14E6" w:rsidRPr="003D14E6" w:rsidRDefault="003D14E6" w:rsidP="003D14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Խորքային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հորերի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պոմպային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հանգույցների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տեխնիկական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արդիականացում</w:t>
      </w:r>
      <w:proofErr w:type="spellEnd"/>
    </w:p>
    <w:p w14:paraId="0F98F5CC" w14:textId="77777777" w:rsidR="003D14E6" w:rsidRPr="003D14E6" w:rsidRDefault="003D14E6" w:rsidP="003D14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Ջրի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կոշտության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նվազեցում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իոնափոխանակային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տեխնոլոգիաներով</w:t>
      </w:r>
      <w:proofErr w:type="spellEnd"/>
    </w:p>
    <w:p w14:paraId="7A1A3B31" w14:textId="77777777" w:rsidR="003D14E6" w:rsidRPr="003D14E6" w:rsidRDefault="003D14E6" w:rsidP="003D14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Ջրի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վարակազերծում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կալցիումի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հիպոքլորիդի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միջոցով</w:t>
      </w:r>
      <w:proofErr w:type="spellEnd"/>
    </w:p>
    <w:p w14:paraId="5B5DCDD2" w14:textId="77777777" w:rsidR="003D14E6" w:rsidRPr="003D14E6" w:rsidRDefault="003D14E6" w:rsidP="003D14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Մոդուլային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կառույցների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նախագծում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տեղադրում</w:t>
      </w:r>
      <w:proofErr w:type="spellEnd"/>
    </w:p>
    <w:p w14:paraId="002DED74" w14:textId="5B38139C" w:rsidR="003D14E6" w:rsidRPr="003D14E6" w:rsidRDefault="003D14E6" w:rsidP="003D14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Համակարգի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ավտոմատացման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անվտանգության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ապահովում</w:t>
      </w:r>
      <w:proofErr w:type="spellEnd"/>
    </w:p>
    <w:p w14:paraId="7CFB3CD9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6.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Խորքային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պոմպերի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փոխարինման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տեխնիկական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պահանջներ</w:t>
      </w:r>
      <w:proofErr w:type="spellEnd"/>
    </w:p>
    <w:p w14:paraId="4D5A5C80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6.1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Ընդհանուր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պահանջներ</w:t>
      </w:r>
      <w:proofErr w:type="spellEnd"/>
    </w:p>
    <w:p w14:paraId="1E9B728B" w14:textId="77777777" w:rsidR="003D14E6" w:rsidRPr="003D14E6" w:rsidRDefault="003D14E6" w:rsidP="003D14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Յուրաքանչյուր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հորի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համար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նախատեսել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նոր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խորասուզվող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պոմպ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4C860261" w14:textId="77777777" w:rsidR="003D14E6" w:rsidRPr="003D14E6" w:rsidRDefault="003D14E6" w:rsidP="003D14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Պոմպերը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պետք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3D14E6">
        <w:rPr>
          <w:rFonts w:ascii="GHEA Grapalat" w:eastAsia="Times New Roman" w:hAnsi="GHEA Grapalat" w:cs="Times New Roman"/>
        </w:rPr>
        <w:t>նախատեսված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լինեն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շարունակական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շահագործման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համար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4C1632CE" w14:textId="77777777" w:rsidR="003D14E6" w:rsidRPr="003D14E6" w:rsidRDefault="003D14E6" w:rsidP="003D14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Աշխատանքային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խորություն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առնվազն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120 մ</w:t>
      </w:r>
      <w:r w:rsidRPr="003D14E6">
        <w:rPr>
          <w:rFonts w:ascii="GHEA Grapalat" w:eastAsia="Times New Roman" w:hAnsi="GHEA Grapalat" w:cs="Times New Roman"/>
        </w:rPr>
        <w:t>,</w:t>
      </w:r>
    </w:p>
    <w:p w14:paraId="0AA7F470" w14:textId="77777777" w:rsidR="003D14E6" w:rsidRPr="003D14E6" w:rsidRDefault="003D14E6" w:rsidP="003D14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Համապատասխանություն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ՀՀ </w:t>
      </w:r>
      <w:proofErr w:type="spellStart"/>
      <w:r w:rsidRPr="003D14E6">
        <w:rPr>
          <w:rFonts w:ascii="GHEA Grapalat" w:eastAsia="Times New Roman" w:hAnsi="GHEA Grapalat" w:cs="Times New Roman"/>
        </w:rPr>
        <w:t>տեխնիկական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կանոնակարգերին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IEC </w:t>
      </w:r>
      <w:proofErr w:type="spellStart"/>
      <w:r w:rsidRPr="003D14E6">
        <w:rPr>
          <w:rFonts w:ascii="GHEA Grapalat" w:eastAsia="Times New Roman" w:hAnsi="GHEA Grapalat" w:cs="Times New Roman"/>
        </w:rPr>
        <w:t>ստանդարտներին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685919DE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6.2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Տեխնիկական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բնութագրեր</w:t>
      </w:r>
      <w:proofErr w:type="spellEnd"/>
    </w:p>
    <w:p w14:paraId="3D4247CB" w14:textId="77777777" w:rsidR="003D14E6" w:rsidRPr="003D14E6" w:rsidRDefault="003D14E6" w:rsidP="003D14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Արտադրողականություն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r w:rsidRPr="003D14E6">
        <w:rPr>
          <w:rFonts w:ascii="GHEA Grapalat" w:eastAsia="Times New Roman" w:hAnsi="GHEA Grapalat" w:cs="Times New Roman"/>
          <w:b/>
          <w:bCs/>
        </w:rPr>
        <w:t>85–95 մ³/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ժամ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32C91109" w14:textId="77777777" w:rsidR="003D14E6" w:rsidRPr="003D14E6" w:rsidRDefault="003D14E6" w:rsidP="003D14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Մղման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բարձրություն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proofErr w:type="spellStart"/>
      <w:r w:rsidRPr="003D14E6">
        <w:rPr>
          <w:rFonts w:ascii="GHEA Grapalat" w:eastAsia="Times New Roman" w:hAnsi="GHEA Grapalat" w:cs="Times New Roman"/>
        </w:rPr>
        <w:t>նախագծային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հաշվարկով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669F5B63" w14:textId="77777777" w:rsidR="003D14E6" w:rsidRPr="003D14E6" w:rsidRDefault="003D14E6" w:rsidP="003D14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Էլեկտրաշարժիչի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հզորություն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proofErr w:type="spellStart"/>
      <w:r w:rsidRPr="003D14E6">
        <w:rPr>
          <w:rFonts w:ascii="GHEA Grapalat" w:eastAsia="Times New Roman" w:hAnsi="GHEA Grapalat" w:cs="Times New Roman"/>
        </w:rPr>
        <w:t>հաշվարկային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0A81CBFF" w14:textId="77777777" w:rsidR="003D14E6" w:rsidRPr="003D14E6" w:rsidRDefault="003D14E6" w:rsidP="003D14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Էներգախնայողության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դաս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r w:rsidRPr="003D14E6">
        <w:rPr>
          <w:rFonts w:ascii="GHEA Grapalat" w:eastAsia="Times New Roman" w:hAnsi="GHEA Grapalat" w:cs="Times New Roman"/>
          <w:b/>
          <w:bCs/>
        </w:rPr>
        <w:t xml:space="preserve">IE2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կամ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բարձր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307B9FBF" w14:textId="77777777" w:rsidR="003D14E6" w:rsidRPr="003D14E6" w:rsidRDefault="003D14E6" w:rsidP="003D14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Ներկառուցված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ջերմային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հոսանքի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պաշտպանություն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11AC3F60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6.3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Կառավարում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պաշտպանություն</w:t>
      </w:r>
      <w:proofErr w:type="spellEnd"/>
    </w:p>
    <w:p w14:paraId="18080950" w14:textId="77777777" w:rsidR="003D14E6" w:rsidRPr="003D14E6" w:rsidRDefault="003D14E6" w:rsidP="003D14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Հաճախականության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փոխարկիչ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(VFD),</w:t>
      </w:r>
    </w:p>
    <w:p w14:paraId="075A07D3" w14:textId="77777777" w:rsidR="003D14E6" w:rsidRPr="003D14E6" w:rsidRDefault="003D14E6" w:rsidP="003D14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Չոր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աշխատանքի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պաշտպանություն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23EAE140" w14:textId="77777777" w:rsidR="003D14E6" w:rsidRPr="003D14E6" w:rsidRDefault="003D14E6" w:rsidP="003D14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Ճնշման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հոսքի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ավտոմատ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վերահսկում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2F1284A0" w14:textId="77777777" w:rsidR="003D14E6" w:rsidRDefault="003D14E6" w:rsidP="003D14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Վթարային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անջատման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համակարգ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0A1D9067" w14:textId="771369F3" w:rsidR="003D14E6" w:rsidRPr="003D14E6" w:rsidRDefault="003D14E6" w:rsidP="003D14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7.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Մոդուլային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տնակների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տեխնիկական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պահանջներ</w:t>
      </w:r>
      <w:proofErr w:type="spellEnd"/>
    </w:p>
    <w:p w14:paraId="2B3962F0" w14:textId="77777777" w:rsidR="003D14E6" w:rsidRPr="003D14E6" w:rsidRDefault="003D14E6" w:rsidP="003D14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Մետաղական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կոնստրուկցիա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proofErr w:type="spellStart"/>
      <w:r w:rsidRPr="003D14E6">
        <w:rPr>
          <w:rFonts w:ascii="GHEA Grapalat" w:eastAsia="Times New Roman" w:hAnsi="GHEA Grapalat" w:cs="Times New Roman"/>
        </w:rPr>
        <w:t>ջերմամեկուսացված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(</w:t>
      </w:r>
      <w:proofErr w:type="spellStart"/>
      <w:r w:rsidRPr="003D14E6">
        <w:rPr>
          <w:rFonts w:ascii="GHEA Grapalat" w:eastAsia="Times New Roman" w:hAnsi="GHEA Grapalat" w:cs="Times New Roman"/>
        </w:rPr>
        <w:t>սենդվիչ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պանել</w:t>
      </w:r>
      <w:proofErr w:type="spellEnd"/>
      <w:r w:rsidRPr="003D14E6">
        <w:rPr>
          <w:rFonts w:ascii="GHEA Grapalat" w:eastAsia="Times New Roman" w:hAnsi="GHEA Grapalat" w:cs="Times New Roman"/>
        </w:rPr>
        <w:t>),</w:t>
      </w:r>
    </w:p>
    <w:p w14:paraId="53954869" w14:textId="77777777" w:rsidR="003D14E6" w:rsidRPr="003D14E6" w:rsidRDefault="003D14E6" w:rsidP="003D14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Մակերես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ոչ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պակաս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,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քան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20–25 մ²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յուրաքանչյուր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հորի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համար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2107B8F7" w14:textId="77777777" w:rsidR="003D14E6" w:rsidRPr="003D14E6" w:rsidRDefault="003D14E6" w:rsidP="003D14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Ներքին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ջերմաստիճանի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պահպանում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+5°C-ից </w:t>
      </w:r>
      <w:proofErr w:type="spellStart"/>
      <w:r w:rsidRPr="003D14E6">
        <w:rPr>
          <w:rFonts w:ascii="GHEA Grapalat" w:eastAsia="Times New Roman" w:hAnsi="GHEA Grapalat" w:cs="Times New Roman"/>
        </w:rPr>
        <w:t>բարձր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404FA6E2" w14:textId="77777777" w:rsidR="003D14E6" w:rsidRPr="003D14E6" w:rsidRDefault="003D14E6" w:rsidP="003D14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Օդափոխության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համակարգ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4AC20D0F" w14:textId="77777777" w:rsidR="003D14E6" w:rsidRPr="003D14E6" w:rsidRDefault="003D14E6" w:rsidP="003D14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Էլեկտրականություն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, </w:t>
      </w:r>
      <w:proofErr w:type="spellStart"/>
      <w:r w:rsidRPr="003D14E6">
        <w:rPr>
          <w:rFonts w:ascii="GHEA Grapalat" w:eastAsia="Times New Roman" w:hAnsi="GHEA Grapalat" w:cs="Times New Roman"/>
        </w:rPr>
        <w:t>լուսավորություն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567E6FB5" w14:textId="15A5D9FA" w:rsidR="003D14E6" w:rsidRPr="003D14E6" w:rsidRDefault="003D14E6" w:rsidP="003D14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Սարքավորումների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սպասարկման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ազատ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մուտք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4B906492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8.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Ջրի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փափկեցման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համակարգ</w:t>
      </w:r>
      <w:proofErr w:type="spellEnd"/>
    </w:p>
    <w:p w14:paraId="7D6F0B81" w14:textId="77777777" w:rsidR="003D14E6" w:rsidRPr="003D14E6" w:rsidRDefault="003D14E6" w:rsidP="003D14E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Իոնափոխանակային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ֆիլտրեր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՝ </w:t>
      </w:r>
      <w:proofErr w:type="spellStart"/>
      <w:r w:rsidRPr="003D14E6">
        <w:rPr>
          <w:rFonts w:ascii="GHEA Grapalat" w:eastAsia="Times New Roman" w:hAnsi="GHEA Grapalat" w:cs="Times New Roman"/>
        </w:rPr>
        <w:t>հաշվարկված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ամբողջ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հորի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հոսքի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համար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2819453B" w14:textId="77777777" w:rsidR="003D14E6" w:rsidRPr="003D14E6" w:rsidRDefault="003D14E6" w:rsidP="003D14E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lastRenderedPageBreak/>
        <w:t>Ավտոմատ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ռեգեներացիայի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համակարգ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6C81BB87" w14:textId="77777777" w:rsidR="003D14E6" w:rsidRPr="003D14E6" w:rsidRDefault="003D14E6" w:rsidP="003D14E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Աղի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լուծույթի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բաք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5F9C89AC" w14:textId="15A5EEE5" w:rsidR="003D14E6" w:rsidRPr="003D14E6" w:rsidRDefault="003D14E6" w:rsidP="003D14E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Կոշտության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նվազեցում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մինչև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ՀՀ </w:t>
      </w:r>
      <w:proofErr w:type="spellStart"/>
      <w:r w:rsidRPr="003D14E6">
        <w:rPr>
          <w:rFonts w:ascii="GHEA Grapalat" w:eastAsia="Times New Roman" w:hAnsi="GHEA Grapalat" w:cs="Times New Roman"/>
        </w:rPr>
        <w:t>նորմերին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համապատասխան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արժեքներ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135A84B9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9.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Քլորացման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համակարգ</w:t>
      </w:r>
      <w:proofErr w:type="spellEnd"/>
    </w:p>
    <w:p w14:paraId="12A25CA4" w14:textId="77777777" w:rsidR="003D14E6" w:rsidRPr="003D14E6" w:rsidRDefault="003D14E6" w:rsidP="003D14E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Քլորացում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կալցիումի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հիպոքլորիդով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79C8B23A" w14:textId="77777777" w:rsidR="003D14E6" w:rsidRPr="003D14E6" w:rsidRDefault="003D14E6" w:rsidP="003D14E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Ավտոմատ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դոզավորման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պոմպ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236A532F" w14:textId="77777777" w:rsidR="003D14E6" w:rsidRPr="003D14E6" w:rsidRDefault="003D14E6" w:rsidP="003D14E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Խառնման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հանգույց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մինչև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ցանց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մղելը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1B411884" w14:textId="3C836293" w:rsidR="003D14E6" w:rsidRPr="003D14E6" w:rsidRDefault="003D14E6" w:rsidP="003D14E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Անվտանգության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միջոցներ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օդափոխություն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2B5647F6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10.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Խողովակաշարեր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փականային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համակարգ</w:t>
      </w:r>
      <w:proofErr w:type="spellEnd"/>
    </w:p>
    <w:p w14:paraId="28137133" w14:textId="77777777" w:rsidR="003D14E6" w:rsidRPr="003D14E6" w:rsidRDefault="003D14E6" w:rsidP="003D14E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Մուտքային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ելքային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փակող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փականներ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0CEA7A49" w14:textId="77777777" w:rsidR="003D14E6" w:rsidRPr="003D14E6" w:rsidRDefault="003D14E6" w:rsidP="003D14E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Հակադարձ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փականներ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1A62044F" w14:textId="77777777" w:rsidR="003D14E6" w:rsidRPr="003D14E6" w:rsidRDefault="003D14E6" w:rsidP="003D14E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Ջրի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հաշվառման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հանգույց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մոդուլային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տնակում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2A25F635" w14:textId="4F92D49A" w:rsidR="003D14E6" w:rsidRPr="003D14E6" w:rsidRDefault="003D14E6" w:rsidP="003D14E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Նմուշառման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կետեր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0D631850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</w:rPr>
      </w:pPr>
      <w:r w:rsidRPr="003D14E6">
        <w:rPr>
          <w:rFonts w:ascii="GHEA Grapalat" w:eastAsia="Times New Roman" w:hAnsi="GHEA Grapalat" w:cs="Times New Roman"/>
          <w:b/>
          <w:bCs/>
        </w:rPr>
        <w:t xml:space="preserve">11.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Տարածքի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բարեկարգում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անվտանգություն</w:t>
      </w:r>
      <w:proofErr w:type="spellEnd"/>
    </w:p>
    <w:p w14:paraId="2DA86C5C" w14:textId="77777777" w:rsidR="003D14E6" w:rsidRPr="003D14E6" w:rsidRDefault="003D14E6" w:rsidP="003D14E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Քլորակայանների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տարածքի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ցանկապատում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3151E136" w14:textId="77777777" w:rsidR="003D14E6" w:rsidRPr="003D14E6" w:rsidRDefault="003D14E6" w:rsidP="003D14E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Մուտքի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սահմանափակում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2D399BA7" w14:textId="77777777" w:rsidR="003D14E6" w:rsidRPr="003D14E6" w:rsidRDefault="003D14E6" w:rsidP="003D14E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Անվտանգության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նախազգուշացնող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նշաններ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412C152E" w14:textId="77777777" w:rsidR="003D14E6" w:rsidRPr="003D14E6" w:rsidRDefault="003D14E6" w:rsidP="003D14E6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</w:rPr>
      </w:pPr>
      <w:bookmarkStart w:id="0" w:name="_GoBack"/>
      <w:bookmarkEnd w:id="0"/>
      <w:r w:rsidRPr="003D14E6">
        <w:rPr>
          <w:rFonts w:ascii="GHEA Grapalat" w:eastAsia="Times New Roman" w:hAnsi="GHEA Grapalat" w:cs="Times New Roman"/>
          <w:b/>
          <w:bCs/>
        </w:rPr>
        <w:t xml:space="preserve">12.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Նախագծման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արդյունքներին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ներկայացվող</w:t>
      </w:r>
      <w:proofErr w:type="spellEnd"/>
      <w:r w:rsidRPr="003D14E6">
        <w:rPr>
          <w:rFonts w:ascii="GHEA Grapalat" w:eastAsia="Times New Roman" w:hAnsi="GHEA Grapalat" w:cs="Times New Roman"/>
          <w:b/>
          <w:bCs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  <w:b/>
          <w:bCs/>
        </w:rPr>
        <w:t>պահանջներ</w:t>
      </w:r>
      <w:proofErr w:type="spellEnd"/>
    </w:p>
    <w:p w14:paraId="533568FD" w14:textId="77777777" w:rsidR="003D14E6" w:rsidRPr="003D14E6" w:rsidRDefault="003D14E6" w:rsidP="003D14E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Նախագծող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կազմակերպությունը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պետք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3D14E6">
        <w:rPr>
          <w:rFonts w:ascii="GHEA Grapalat" w:eastAsia="Times New Roman" w:hAnsi="GHEA Grapalat" w:cs="Times New Roman"/>
        </w:rPr>
        <w:t>ներկայացնի</w:t>
      </w:r>
      <w:proofErr w:type="spellEnd"/>
      <w:r w:rsidRPr="003D14E6">
        <w:rPr>
          <w:rFonts w:ascii="GHEA Grapalat" w:eastAsia="Times New Roman" w:hAnsi="GHEA Grapalat" w:cs="Times New Roman"/>
        </w:rPr>
        <w:t>՝</w:t>
      </w:r>
    </w:p>
    <w:p w14:paraId="4309A599" w14:textId="77777777" w:rsidR="003D14E6" w:rsidRPr="003D14E6" w:rsidRDefault="003D14E6" w:rsidP="003D14E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Աշխատանքային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նախագծեր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սխեմաներ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6422C9CD" w14:textId="77777777" w:rsidR="003D14E6" w:rsidRPr="003D14E6" w:rsidRDefault="003D14E6" w:rsidP="003D14E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Սարքավորումների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տեխնիկական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նկարագրություն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25A4BAE8" w14:textId="77777777" w:rsidR="003D14E6" w:rsidRPr="003D14E6" w:rsidRDefault="003D14E6" w:rsidP="003D14E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Նախահաշիվ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3BA30C4E" w14:textId="77777777" w:rsidR="003D14E6" w:rsidRPr="003D14E6" w:rsidRDefault="003D14E6" w:rsidP="003D14E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Իրականացման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փուլայնություն</w:t>
      </w:r>
      <w:proofErr w:type="spellEnd"/>
      <w:r w:rsidRPr="003D14E6">
        <w:rPr>
          <w:rFonts w:ascii="GHEA Grapalat" w:eastAsia="Times New Roman" w:hAnsi="GHEA Grapalat" w:cs="Times New Roman"/>
        </w:rPr>
        <w:t>,</w:t>
      </w:r>
    </w:p>
    <w:p w14:paraId="791BE4C0" w14:textId="77777777" w:rsidR="003D14E6" w:rsidRPr="003D14E6" w:rsidRDefault="003D14E6" w:rsidP="003D14E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3D14E6">
        <w:rPr>
          <w:rFonts w:ascii="GHEA Grapalat" w:eastAsia="Times New Roman" w:hAnsi="GHEA Grapalat" w:cs="Times New Roman"/>
        </w:rPr>
        <w:t>Շահագործման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3D14E6">
        <w:rPr>
          <w:rFonts w:ascii="GHEA Grapalat" w:eastAsia="Times New Roman" w:hAnsi="GHEA Grapalat" w:cs="Times New Roman"/>
        </w:rPr>
        <w:t>սպասարկման</w:t>
      </w:r>
      <w:proofErr w:type="spellEnd"/>
      <w:r w:rsidRPr="003D14E6">
        <w:rPr>
          <w:rFonts w:ascii="GHEA Grapalat" w:eastAsia="Times New Roman" w:hAnsi="GHEA Grapalat" w:cs="Times New Roman"/>
        </w:rPr>
        <w:t xml:space="preserve"> </w:t>
      </w:r>
      <w:proofErr w:type="spellStart"/>
      <w:r w:rsidRPr="003D14E6">
        <w:rPr>
          <w:rFonts w:ascii="GHEA Grapalat" w:eastAsia="Times New Roman" w:hAnsi="GHEA Grapalat" w:cs="Times New Roman"/>
        </w:rPr>
        <w:t>առաջարկներ</w:t>
      </w:r>
      <w:proofErr w:type="spellEnd"/>
      <w:r w:rsidRPr="003D14E6">
        <w:rPr>
          <w:rFonts w:ascii="GHEA Grapalat" w:eastAsia="Times New Roman" w:hAnsi="GHEA Grapalat" w:cs="Times New Roman"/>
        </w:rPr>
        <w:t>։</w:t>
      </w:r>
    </w:p>
    <w:p w14:paraId="4CC49D14" w14:textId="77777777" w:rsidR="00872CB1" w:rsidRPr="003D14E6" w:rsidRDefault="00872CB1">
      <w:pPr>
        <w:rPr>
          <w:rFonts w:ascii="GHEA Grapalat" w:hAnsi="GHEA Grapalat"/>
        </w:rPr>
      </w:pPr>
    </w:p>
    <w:sectPr w:rsidR="00872CB1" w:rsidRPr="003D14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02A"/>
    <w:multiLevelType w:val="multilevel"/>
    <w:tmpl w:val="2BDE5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0E04AC"/>
    <w:multiLevelType w:val="multilevel"/>
    <w:tmpl w:val="C0B0C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ED6D00"/>
    <w:multiLevelType w:val="multilevel"/>
    <w:tmpl w:val="BAC0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4E1249"/>
    <w:multiLevelType w:val="multilevel"/>
    <w:tmpl w:val="640C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227542"/>
    <w:multiLevelType w:val="multilevel"/>
    <w:tmpl w:val="7516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5C2AD0"/>
    <w:multiLevelType w:val="multilevel"/>
    <w:tmpl w:val="37C01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62DF2"/>
    <w:multiLevelType w:val="multilevel"/>
    <w:tmpl w:val="CE3ED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1A2B97"/>
    <w:multiLevelType w:val="multilevel"/>
    <w:tmpl w:val="13482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CE6141"/>
    <w:multiLevelType w:val="multilevel"/>
    <w:tmpl w:val="6672A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187C4F"/>
    <w:multiLevelType w:val="multilevel"/>
    <w:tmpl w:val="910AD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0E5C38"/>
    <w:multiLevelType w:val="multilevel"/>
    <w:tmpl w:val="32904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347FEC"/>
    <w:multiLevelType w:val="multilevel"/>
    <w:tmpl w:val="C53C3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8"/>
  </w:num>
  <w:num w:numId="9">
    <w:abstractNumId w:val="11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9C3"/>
    <w:rsid w:val="003D14E6"/>
    <w:rsid w:val="00872CB1"/>
    <w:rsid w:val="009679A6"/>
    <w:rsid w:val="00B8237F"/>
    <w:rsid w:val="00CA59C3"/>
    <w:rsid w:val="00DB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CF6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555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Nersisyan M</dc:creator>
  <cp:keywords/>
  <dc:description/>
  <cp:lastModifiedBy>User</cp:lastModifiedBy>
  <cp:revision>6</cp:revision>
  <dcterms:created xsi:type="dcterms:W3CDTF">2026-01-08T06:24:00Z</dcterms:created>
  <dcterms:modified xsi:type="dcterms:W3CDTF">2026-01-11T15:45:00Z</dcterms:modified>
</cp:coreProperties>
</file>